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092A99" w14:textId="77777777" w:rsidR="008167EC" w:rsidRPr="00533811" w:rsidRDefault="00000000">
      <w:pPr>
        <w:spacing w:line="240" w:lineRule="auto"/>
        <w:ind w:left="0" w:firstLine="0"/>
        <w:rPr>
          <w:sz w:val="36"/>
          <w:szCs w:val="36"/>
        </w:rPr>
      </w:pPr>
      <w:r w:rsidRPr="00533811">
        <w:rPr>
          <w:b/>
          <w:sz w:val="36"/>
          <w:szCs w:val="36"/>
        </w:rPr>
        <w:t xml:space="preserve">Royal Air Force Benson Weekly Flying Programme </w:t>
      </w:r>
    </w:p>
    <w:p w14:paraId="10B71F77" w14:textId="26935E14" w:rsidR="004E4AB6" w:rsidRDefault="00000000" w:rsidP="004E4AB6">
      <w:pPr>
        <w:ind w:left="0" w:firstLine="0"/>
        <w:rPr>
          <w:sz w:val="22"/>
        </w:rPr>
      </w:pPr>
      <w:r>
        <w:rPr>
          <w:sz w:val="22"/>
        </w:rPr>
        <w:t xml:space="preserve"> </w:t>
      </w:r>
    </w:p>
    <w:p w14:paraId="7E8CEC25" w14:textId="77777777" w:rsidR="00533811" w:rsidRDefault="00533811" w:rsidP="004E4AB6">
      <w:pPr>
        <w:ind w:left="0" w:firstLine="0"/>
      </w:pPr>
    </w:p>
    <w:p w14:paraId="7E2ECC3C" w14:textId="5B882960" w:rsidR="004E4AB6" w:rsidRPr="004E4AB6" w:rsidRDefault="004E4AB6" w:rsidP="004E4AB6">
      <w:pPr>
        <w:rPr>
          <w:rFonts w:eastAsiaTheme="minorHAnsi"/>
          <w:color w:val="auto"/>
          <w:sz w:val="24"/>
          <w:szCs w:val="24"/>
        </w:rPr>
      </w:pPr>
      <w:r w:rsidRPr="004E4AB6">
        <w:rPr>
          <w:sz w:val="24"/>
          <w:szCs w:val="24"/>
        </w:rPr>
        <w:t>RAF Benson aircraft will be conducting flying activity within the following times:</w:t>
      </w:r>
    </w:p>
    <w:p w14:paraId="645E25B0" w14:textId="291AC0C8" w:rsidR="004E4AB6" w:rsidRDefault="004E4AB6" w:rsidP="00533811">
      <w:pPr>
        <w:ind w:left="0" w:firstLine="0"/>
        <w:rPr>
          <w:b/>
          <w:bCs/>
          <w:sz w:val="24"/>
          <w:szCs w:val="24"/>
        </w:rPr>
      </w:pPr>
    </w:p>
    <w:tbl>
      <w:tblPr>
        <w:tblW w:w="9200" w:type="dxa"/>
        <w:tblInd w:w="1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42"/>
        <w:gridCol w:w="5158"/>
      </w:tblGrid>
      <w:tr w:rsidR="004E4AB6" w14:paraId="2F1B0720" w14:textId="77777777" w:rsidTr="004E4AB6">
        <w:trPr>
          <w:trHeight w:val="455"/>
        </w:trPr>
        <w:tc>
          <w:tcPr>
            <w:tcW w:w="404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02F5F"/>
            <w:tcMar>
              <w:top w:w="95" w:type="dxa"/>
              <w:left w:w="188" w:type="dxa"/>
              <w:bottom w:w="0" w:type="dxa"/>
              <w:right w:w="115" w:type="dxa"/>
            </w:tcMar>
            <w:hideMark/>
          </w:tcPr>
          <w:p w14:paraId="0AD8AF93" w14:textId="77777777" w:rsidR="004E4AB6" w:rsidRDefault="004E4AB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color w:val="FFFFFF"/>
                <w:sz w:val="24"/>
                <w:szCs w:val="24"/>
              </w:rPr>
              <w:t xml:space="preserve">All times in </w:t>
            </w:r>
            <w:r>
              <w:rPr>
                <w:b/>
                <w:bCs/>
                <w:color w:val="FF0000"/>
                <w:sz w:val="24"/>
                <w:szCs w:val="24"/>
              </w:rPr>
              <w:t>LOCAL</w:t>
            </w:r>
          </w:p>
        </w:tc>
        <w:tc>
          <w:tcPr>
            <w:tcW w:w="5158" w:type="dxa"/>
            <w:tcBorders>
              <w:top w:val="single" w:sz="8" w:space="0" w:color="FFFFFF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002F5F"/>
            <w:tcMar>
              <w:top w:w="95" w:type="dxa"/>
              <w:left w:w="188" w:type="dxa"/>
              <w:bottom w:w="0" w:type="dxa"/>
              <w:right w:w="115" w:type="dxa"/>
            </w:tcMar>
            <w:hideMark/>
          </w:tcPr>
          <w:p w14:paraId="35D45DB0" w14:textId="7688EA70" w:rsidR="004E4AB6" w:rsidRDefault="00A659DE">
            <w:pPr>
              <w:ind w:right="420"/>
              <w:jc w:val="center"/>
              <w:rPr>
                <w:rFonts w:ascii="Calibri" w:hAnsi="Calibri" w:cs="Calibri"/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color w:val="FFFFFF"/>
                <w:sz w:val="24"/>
                <w:szCs w:val="24"/>
              </w:rPr>
              <w:t>Available Flying Window</w:t>
            </w:r>
          </w:p>
        </w:tc>
      </w:tr>
      <w:tr w:rsidR="00A659DE" w14:paraId="58506F90" w14:textId="77777777" w:rsidTr="004E4AB6">
        <w:trPr>
          <w:trHeight w:val="884"/>
        </w:trPr>
        <w:tc>
          <w:tcPr>
            <w:tcW w:w="4042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002F5F"/>
            <w:tcMar>
              <w:top w:w="95" w:type="dxa"/>
              <w:left w:w="188" w:type="dxa"/>
              <w:bottom w:w="0" w:type="dxa"/>
              <w:right w:w="115" w:type="dxa"/>
            </w:tcMar>
          </w:tcPr>
          <w:p w14:paraId="7F461C96" w14:textId="77777777" w:rsidR="00A659DE" w:rsidRDefault="00A659DE" w:rsidP="00A659DE">
            <w:pPr>
              <w:ind w:left="0" w:right="73" w:firstLine="0"/>
              <w:jc w:val="center"/>
              <w:rPr>
                <w:b/>
                <w:color w:val="FFFFFF"/>
              </w:rPr>
            </w:pPr>
          </w:p>
          <w:p w14:paraId="3483A3C8" w14:textId="2768C834" w:rsidR="00A659DE" w:rsidRDefault="0018668F" w:rsidP="00A659DE">
            <w:pPr>
              <w:ind w:right="75"/>
              <w:jc w:val="center"/>
              <w:rPr>
                <w:b/>
                <w:bCs/>
                <w:color w:val="auto"/>
                <w:szCs w:val="20"/>
              </w:rPr>
            </w:pPr>
            <w:r>
              <w:rPr>
                <w:b/>
                <w:color w:val="FFFFFF"/>
              </w:rPr>
              <w:t>Monday</w:t>
            </w:r>
            <w:r w:rsidR="00A659DE" w:rsidRPr="003A6517">
              <w:rPr>
                <w:b/>
                <w:color w:val="FFFFFF"/>
              </w:rPr>
              <w:t xml:space="preserve"> </w:t>
            </w:r>
          </w:p>
        </w:tc>
        <w:tc>
          <w:tcPr>
            <w:tcW w:w="515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9D9D9"/>
            <w:tcMar>
              <w:top w:w="95" w:type="dxa"/>
              <w:left w:w="188" w:type="dxa"/>
              <w:bottom w:w="0" w:type="dxa"/>
              <w:right w:w="115" w:type="dxa"/>
            </w:tcMar>
            <w:vAlign w:val="center"/>
            <w:hideMark/>
          </w:tcPr>
          <w:p w14:paraId="392EED40" w14:textId="6ABE14CB" w:rsidR="00A659DE" w:rsidRDefault="00A659DE" w:rsidP="00A659DE">
            <w:pPr>
              <w:ind w:right="70"/>
              <w:jc w:val="center"/>
              <w:rPr>
                <w:b/>
                <w:bCs/>
                <w:szCs w:val="20"/>
              </w:rPr>
            </w:pPr>
            <w:r>
              <w:rPr>
                <w:lang w:val="en-US"/>
              </w:rPr>
              <w:t>0</w:t>
            </w:r>
            <w:r w:rsidR="00070842">
              <w:rPr>
                <w:lang w:val="en-US"/>
              </w:rPr>
              <w:t>7</w:t>
            </w:r>
            <w:r>
              <w:rPr>
                <w:lang w:val="en-US"/>
              </w:rPr>
              <w:t>00 - 0300</w:t>
            </w:r>
          </w:p>
        </w:tc>
      </w:tr>
      <w:tr w:rsidR="00A659DE" w14:paraId="148F75BB" w14:textId="77777777" w:rsidTr="004E4AB6">
        <w:trPr>
          <w:trHeight w:val="884"/>
        </w:trPr>
        <w:tc>
          <w:tcPr>
            <w:tcW w:w="4042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002F5F"/>
            <w:tcMar>
              <w:top w:w="95" w:type="dxa"/>
              <w:left w:w="188" w:type="dxa"/>
              <w:bottom w:w="0" w:type="dxa"/>
              <w:right w:w="115" w:type="dxa"/>
            </w:tcMar>
          </w:tcPr>
          <w:p w14:paraId="19C3A5D5" w14:textId="77777777" w:rsidR="00A659DE" w:rsidRDefault="00A659DE" w:rsidP="00A659DE">
            <w:pPr>
              <w:ind w:left="0" w:right="73" w:firstLine="0"/>
              <w:jc w:val="center"/>
              <w:rPr>
                <w:b/>
                <w:color w:val="FFFFFF"/>
              </w:rPr>
            </w:pPr>
          </w:p>
          <w:p w14:paraId="5DF8FACD" w14:textId="4FFC68F8" w:rsidR="00A659DE" w:rsidRDefault="00A659DE" w:rsidP="00A659DE">
            <w:pPr>
              <w:ind w:left="0" w:right="73" w:firstLine="0"/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Tue</w:t>
            </w:r>
            <w:r w:rsidR="0018668F">
              <w:rPr>
                <w:b/>
                <w:color w:val="FFFFFF"/>
              </w:rPr>
              <w:t>sday</w:t>
            </w:r>
          </w:p>
        </w:tc>
        <w:tc>
          <w:tcPr>
            <w:tcW w:w="515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9D9D9"/>
            <w:tcMar>
              <w:top w:w="95" w:type="dxa"/>
              <w:left w:w="188" w:type="dxa"/>
              <w:bottom w:w="0" w:type="dxa"/>
              <w:right w:w="115" w:type="dxa"/>
            </w:tcMar>
            <w:vAlign w:val="center"/>
          </w:tcPr>
          <w:p w14:paraId="33BA7E63" w14:textId="420D6C16" w:rsidR="00A659DE" w:rsidRDefault="00A659DE" w:rsidP="00A659DE">
            <w:pPr>
              <w:ind w:right="70"/>
              <w:jc w:val="center"/>
            </w:pPr>
            <w:r>
              <w:rPr>
                <w:lang w:val="en-US"/>
              </w:rPr>
              <w:t>0</w:t>
            </w:r>
            <w:r w:rsidR="00070842">
              <w:rPr>
                <w:lang w:val="en-US"/>
              </w:rPr>
              <w:t>7</w:t>
            </w:r>
            <w:r>
              <w:rPr>
                <w:lang w:val="en-US"/>
              </w:rPr>
              <w:t>00 - 0300</w:t>
            </w:r>
          </w:p>
        </w:tc>
      </w:tr>
      <w:tr w:rsidR="00A659DE" w14:paraId="0CFF8092" w14:textId="77777777" w:rsidTr="004E4AB6">
        <w:trPr>
          <w:trHeight w:val="884"/>
        </w:trPr>
        <w:tc>
          <w:tcPr>
            <w:tcW w:w="4042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002F5F"/>
            <w:tcMar>
              <w:top w:w="95" w:type="dxa"/>
              <w:left w:w="188" w:type="dxa"/>
              <w:bottom w:w="0" w:type="dxa"/>
              <w:right w:w="115" w:type="dxa"/>
            </w:tcMar>
          </w:tcPr>
          <w:p w14:paraId="7D4B8344" w14:textId="77777777" w:rsidR="00A659DE" w:rsidRDefault="00A659DE" w:rsidP="00A659DE">
            <w:pPr>
              <w:ind w:left="0" w:right="73" w:firstLine="0"/>
              <w:jc w:val="center"/>
              <w:rPr>
                <w:b/>
                <w:color w:val="FFFFFF"/>
              </w:rPr>
            </w:pPr>
          </w:p>
          <w:p w14:paraId="64FC609A" w14:textId="2D5BA44B" w:rsidR="00A659DE" w:rsidRDefault="00A659DE" w:rsidP="00A659DE">
            <w:pPr>
              <w:ind w:left="0" w:right="73" w:firstLine="0"/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Wed</w:t>
            </w:r>
            <w:r w:rsidR="0018668F">
              <w:rPr>
                <w:b/>
                <w:color w:val="FFFFFF"/>
              </w:rPr>
              <w:t>nesday</w:t>
            </w:r>
          </w:p>
        </w:tc>
        <w:tc>
          <w:tcPr>
            <w:tcW w:w="515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9D9D9"/>
            <w:tcMar>
              <w:top w:w="95" w:type="dxa"/>
              <w:left w:w="188" w:type="dxa"/>
              <w:bottom w:w="0" w:type="dxa"/>
              <w:right w:w="115" w:type="dxa"/>
            </w:tcMar>
            <w:vAlign w:val="center"/>
          </w:tcPr>
          <w:p w14:paraId="4112E59D" w14:textId="2BB49DBF" w:rsidR="00A659DE" w:rsidRDefault="00A659DE" w:rsidP="00A659DE">
            <w:pPr>
              <w:ind w:right="70"/>
              <w:jc w:val="center"/>
            </w:pPr>
            <w:r>
              <w:rPr>
                <w:lang w:val="en-US"/>
              </w:rPr>
              <w:t>0</w:t>
            </w:r>
            <w:r w:rsidR="00070842">
              <w:rPr>
                <w:lang w:val="en-US"/>
              </w:rPr>
              <w:t>7</w:t>
            </w:r>
            <w:r>
              <w:rPr>
                <w:lang w:val="en-US"/>
              </w:rPr>
              <w:t>00 - 0300</w:t>
            </w:r>
          </w:p>
        </w:tc>
      </w:tr>
      <w:tr w:rsidR="00A659DE" w14:paraId="471301DD" w14:textId="77777777" w:rsidTr="004E4AB6">
        <w:trPr>
          <w:trHeight w:val="884"/>
        </w:trPr>
        <w:tc>
          <w:tcPr>
            <w:tcW w:w="4042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002F5F"/>
            <w:tcMar>
              <w:top w:w="95" w:type="dxa"/>
              <w:left w:w="188" w:type="dxa"/>
              <w:bottom w:w="0" w:type="dxa"/>
              <w:right w:w="115" w:type="dxa"/>
            </w:tcMar>
          </w:tcPr>
          <w:p w14:paraId="62F31D98" w14:textId="77777777" w:rsidR="00A659DE" w:rsidRDefault="00A659DE" w:rsidP="00A659DE">
            <w:pPr>
              <w:ind w:left="0" w:right="73" w:firstLine="0"/>
              <w:jc w:val="center"/>
              <w:rPr>
                <w:b/>
                <w:color w:val="FFFFFF"/>
              </w:rPr>
            </w:pPr>
          </w:p>
          <w:p w14:paraId="02E5B624" w14:textId="57F95D5A" w:rsidR="00A659DE" w:rsidRDefault="00A659DE" w:rsidP="00A659DE">
            <w:pPr>
              <w:ind w:left="0" w:right="73" w:firstLine="0"/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Thu</w:t>
            </w:r>
            <w:r w:rsidR="0018668F">
              <w:rPr>
                <w:b/>
                <w:color w:val="FFFFFF"/>
              </w:rPr>
              <w:t>rsday</w:t>
            </w:r>
          </w:p>
        </w:tc>
        <w:tc>
          <w:tcPr>
            <w:tcW w:w="515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9D9D9"/>
            <w:tcMar>
              <w:top w:w="95" w:type="dxa"/>
              <w:left w:w="188" w:type="dxa"/>
              <w:bottom w:w="0" w:type="dxa"/>
              <w:right w:w="115" w:type="dxa"/>
            </w:tcMar>
            <w:vAlign w:val="center"/>
          </w:tcPr>
          <w:p w14:paraId="41893069" w14:textId="7BACD104" w:rsidR="00A659DE" w:rsidRDefault="00A659DE" w:rsidP="00A659DE">
            <w:pPr>
              <w:ind w:right="70"/>
              <w:jc w:val="center"/>
            </w:pPr>
            <w:r>
              <w:rPr>
                <w:lang w:val="en-US"/>
              </w:rPr>
              <w:t>0</w:t>
            </w:r>
            <w:r w:rsidR="00070842">
              <w:rPr>
                <w:lang w:val="en-US"/>
              </w:rPr>
              <w:t>7</w:t>
            </w:r>
            <w:r>
              <w:rPr>
                <w:lang w:val="en-US"/>
              </w:rPr>
              <w:t>00 - 0300</w:t>
            </w:r>
          </w:p>
        </w:tc>
      </w:tr>
      <w:tr w:rsidR="00A659DE" w14:paraId="6D9A7BD9" w14:textId="77777777" w:rsidTr="004E4AB6">
        <w:trPr>
          <w:trHeight w:val="996"/>
        </w:trPr>
        <w:tc>
          <w:tcPr>
            <w:tcW w:w="4042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002F5F"/>
            <w:tcMar>
              <w:top w:w="95" w:type="dxa"/>
              <w:left w:w="188" w:type="dxa"/>
              <w:bottom w:w="0" w:type="dxa"/>
              <w:right w:w="115" w:type="dxa"/>
            </w:tcMar>
          </w:tcPr>
          <w:p w14:paraId="799C5A65" w14:textId="77777777" w:rsidR="00A659DE" w:rsidRDefault="00A659DE" w:rsidP="00A659DE">
            <w:pPr>
              <w:ind w:left="0" w:right="73" w:firstLine="0"/>
              <w:jc w:val="center"/>
              <w:rPr>
                <w:b/>
                <w:color w:val="FFFFFF"/>
              </w:rPr>
            </w:pPr>
          </w:p>
          <w:p w14:paraId="1FCE86A4" w14:textId="4DA55FAA" w:rsidR="00A659DE" w:rsidRDefault="00A659DE" w:rsidP="00A659DE">
            <w:pPr>
              <w:ind w:right="73"/>
              <w:jc w:val="center"/>
              <w:rPr>
                <w:b/>
                <w:bCs/>
                <w:color w:val="auto"/>
                <w:szCs w:val="20"/>
              </w:rPr>
            </w:pPr>
            <w:r>
              <w:rPr>
                <w:b/>
                <w:color w:val="FFFFFF"/>
              </w:rPr>
              <w:t>Fri</w:t>
            </w:r>
            <w:r w:rsidR="0018668F">
              <w:rPr>
                <w:b/>
                <w:color w:val="FFFFFF"/>
              </w:rPr>
              <w:t>day</w:t>
            </w:r>
            <w:r w:rsidRPr="003A6517">
              <w:rPr>
                <w:b/>
                <w:color w:val="FFFFFF"/>
              </w:rPr>
              <w:t xml:space="preserve"> </w:t>
            </w:r>
          </w:p>
        </w:tc>
        <w:tc>
          <w:tcPr>
            <w:tcW w:w="515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9D9D9"/>
            <w:tcMar>
              <w:top w:w="95" w:type="dxa"/>
              <w:left w:w="188" w:type="dxa"/>
              <w:bottom w:w="0" w:type="dxa"/>
              <w:right w:w="115" w:type="dxa"/>
            </w:tcMar>
            <w:vAlign w:val="center"/>
            <w:hideMark/>
          </w:tcPr>
          <w:p w14:paraId="510FFE45" w14:textId="5DEA2C64" w:rsidR="00A659DE" w:rsidRDefault="00A659DE" w:rsidP="00A659DE">
            <w:pPr>
              <w:ind w:right="70"/>
              <w:jc w:val="center"/>
              <w:rPr>
                <w:b/>
                <w:bCs/>
                <w:szCs w:val="20"/>
              </w:rPr>
            </w:pPr>
            <w:r>
              <w:rPr>
                <w:lang w:val="en-US"/>
              </w:rPr>
              <w:t>0</w:t>
            </w:r>
            <w:r w:rsidR="00070842">
              <w:rPr>
                <w:lang w:val="en-US"/>
              </w:rPr>
              <w:t>70</w:t>
            </w:r>
            <w:r>
              <w:rPr>
                <w:lang w:val="en-US"/>
              </w:rPr>
              <w:t xml:space="preserve">0 - </w:t>
            </w:r>
            <w:r w:rsidR="00FF56BD">
              <w:rPr>
                <w:lang w:val="en-US"/>
              </w:rPr>
              <w:t>1</w:t>
            </w:r>
            <w:r w:rsidR="00070842">
              <w:rPr>
                <w:lang w:val="en-US"/>
              </w:rPr>
              <w:t>7</w:t>
            </w:r>
            <w:r w:rsidR="0008164A">
              <w:rPr>
                <w:lang w:val="en-US"/>
              </w:rPr>
              <w:t>15</w:t>
            </w:r>
          </w:p>
        </w:tc>
      </w:tr>
      <w:tr w:rsidR="004E4AB6" w14:paraId="027EFBB5" w14:textId="77777777" w:rsidTr="004E4AB6">
        <w:trPr>
          <w:trHeight w:val="996"/>
        </w:trPr>
        <w:tc>
          <w:tcPr>
            <w:tcW w:w="4042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002F5F"/>
            <w:tcMar>
              <w:top w:w="95" w:type="dxa"/>
              <w:left w:w="188" w:type="dxa"/>
              <w:bottom w:w="0" w:type="dxa"/>
              <w:right w:w="115" w:type="dxa"/>
            </w:tcMar>
          </w:tcPr>
          <w:p w14:paraId="55BDB45D" w14:textId="77777777" w:rsidR="004E4AB6" w:rsidRDefault="004E4AB6" w:rsidP="004E4AB6">
            <w:pPr>
              <w:ind w:left="0" w:right="73" w:firstLine="0"/>
              <w:jc w:val="center"/>
              <w:rPr>
                <w:b/>
                <w:color w:val="FFFFFF"/>
              </w:rPr>
            </w:pPr>
          </w:p>
          <w:p w14:paraId="42B3659C" w14:textId="704028C8" w:rsidR="00533811" w:rsidRDefault="00533811" w:rsidP="004E4AB6">
            <w:pPr>
              <w:ind w:left="0" w:right="73" w:firstLine="0"/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Sat</w:t>
            </w:r>
            <w:r w:rsidR="0018668F">
              <w:rPr>
                <w:b/>
                <w:color w:val="FFFFFF"/>
              </w:rPr>
              <w:t>urday</w:t>
            </w:r>
          </w:p>
        </w:tc>
        <w:tc>
          <w:tcPr>
            <w:tcW w:w="515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9D9D9"/>
            <w:tcMar>
              <w:top w:w="95" w:type="dxa"/>
              <w:left w:w="188" w:type="dxa"/>
              <w:bottom w:w="0" w:type="dxa"/>
              <w:right w:w="115" w:type="dxa"/>
            </w:tcMar>
            <w:vAlign w:val="center"/>
          </w:tcPr>
          <w:p w14:paraId="34A74ED8" w14:textId="77777777" w:rsidR="004E4AB6" w:rsidRDefault="00533811" w:rsidP="004E4AB6">
            <w:pPr>
              <w:ind w:right="70"/>
              <w:jc w:val="center"/>
            </w:pPr>
            <w:r>
              <w:t>NIL</w:t>
            </w:r>
          </w:p>
          <w:p w14:paraId="774DE60A" w14:textId="5C013050" w:rsidR="00533811" w:rsidRDefault="00533811" w:rsidP="004E4AB6">
            <w:pPr>
              <w:ind w:right="70"/>
              <w:jc w:val="center"/>
            </w:pPr>
          </w:p>
        </w:tc>
      </w:tr>
      <w:tr w:rsidR="004E4AB6" w14:paraId="61FB7B83" w14:textId="77777777" w:rsidTr="004E4AB6">
        <w:trPr>
          <w:trHeight w:val="996"/>
        </w:trPr>
        <w:tc>
          <w:tcPr>
            <w:tcW w:w="4042" w:type="dxa"/>
            <w:tcBorders>
              <w:top w:val="nil"/>
              <w:left w:val="nil"/>
              <w:bottom w:val="nil"/>
              <w:right w:val="single" w:sz="8" w:space="0" w:color="FFFFFF"/>
            </w:tcBorders>
            <w:shd w:val="clear" w:color="auto" w:fill="002F5F"/>
            <w:tcMar>
              <w:top w:w="95" w:type="dxa"/>
              <w:left w:w="188" w:type="dxa"/>
              <w:bottom w:w="0" w:type="dxa"/>
              <w:right w:w="115" w:type="dxa"/>
            </w:tcMar>
          </w:tcPr>
          <w:p w14:paraId="39617577" w14:textId="77777777" w:rsidR="004E4AB6" w:rsidRDefault="004E4AB6" w:rsidP="004E4AB6">
            <w:pPr>
              <w:ind w:left="0" w:right="73" w:firstLine="0"/>
              <w:jc w:val="center"/>
              <w:rPr>
                <w:b/>
                <w:color w:val="FFFFFF"/>
              </w:rPr>
            </w:pPr>
          </w:p>
          <w:p w14:paraId="5A8E2B6B" w14:textId="2590A92C" w:rsidR="004E4AB6" w:rsidRDefault="00533811" w:rsidP="004E4AB6">
            <w:pPr>
              <w:ind w:right="73"/>
              <w:jc w:val="center"/>
              <w:rPr>
                <w:b/>
                <w:bCs/>
                <w:color w:val="FFFFFF"/>
                <w:szCs w:val="20"/>
              </w:rPr>
            </w:pPr>
            <w:r>
              <w:rPr>
                <w:b/>
                <w:color w:val="FFFFFF"/>
              </w:rPr>
              <w:t>Sun</w:t>
            </w:r>
            <w:r w:rsidR="0018668F">
              <w:rPr>
                <w:b/>
                <w:color w:val="FFFFFF"/>
              </w:rPr>
              <w:t>day</w:t>
            </w:r>
          </w:p>
        </w:tc>
        <w:tc>
          <w:tcPr>
            <w:tcW w:w="5158" w:type="dxa"/>
            <w:tcBorders>
              <w:top w:val="nil"/>
              <w:left w:val="nil"/>
              <w:bottom w:val="nil"/>
              <w:right w:val="single" w:sz="8" w:space="0" w:color="FFFFFF"/>
            </w:tcBorders>
            <w:shd w:val="clear" w:color="auto" w:fill="D9D9D9"/>
            <w:tcMar>
              <w:top w:w="95" w:type="dxa"/>
              <w:left w:w="188" w:type="dxa"/>
              <w:bottom w:w="0" w:type="dxa"/>
              <w:right w:w="115" w:type="dxa"/>
            </w:tcMar>
            <w:vAlign w:val="center"/>
            <w:hideMark/>
          </w:tcPr>
          <w:p w14:paraId="1B247DD1" w14:textId="21654F67" w:rsidR="004E4AB6" w:rsidRDefault="00533811" w:rsidP="004E4AB6">
            <w:pPr>
              <w:ind w:right="70"/>
              <w:jc w:val="center"/>
              <w:rPr>
                <w:b/>
                <w:bCs/>
                <w:color w:val="auto"/>
                <w:szCs w:val="20"/>
              </w:rPr>
            </w:pPr>
            <w:r>
              <w:t>NIL</w:t>
            </w:r>
          </w:p>
        </w:tc>
      </w:tr>
    </w:tbl>
    <w:p w14:paraId="33B2AA36" w14:textId="77777777" w:rsidR="00533811" w:rsidRDefault="00533811" w:rsidP="004E4AB6">
      <w:pPr>
        <w:rPr>
          <w:b/>
          <w:bCs/>
          <w:sz w:val="28"/>
          <w:szCs w:val="28"/>
        </w:rPr>
      </w:pPr>
    </w:p>
    <w:p w14:paraId="28BBA99D" w14:textId="5F546AAF" w:rsidR="004E4AB6" w:rsidRPr="00533811" w:rsidRDefault="004E4AB6" w:rsidP="00533811">
      <w:pPr>
        <w:rPr>
          <w:sz w:val="24"/>
          <w:szCs w:val="24"/>
        </w:rPr>
      </w:pPr>
      <w:r w:rsidRPr="00533811">
        <w:rPr>
          <w:sz w:val="28"/>
          <w:szCs w:val="28"/>
        </w:rPr>
        <w:t>*</w:t>
      </w:r>
      <w:r w:rsidRPr="00533811">
        <w:rPr>
          <w:sz w:val="24"/>
          <w:szCs w:val="24"/>
        </w:rPr>
        <w:t xml:space="preserve">Please note these times may be amended without notice owing to operational requirements. </w:t>
      </w:r>
      <w:r w:rsidR="00533811">
        <w:rPr>
          <w:sz w:val="24"/>
          <w:szCs w:val="24"/>
        </w:rPr>
        <w:t>D</w:t>
      </w:r>
      <w:r w:rsidRPr="00533811">
        <w:rPr>
          <w:sz w:val="24"/>
          <w:szCs w:val="24"/>
        </w:rPr>
        <w:t xml:space="preserve">ue to operational </w:t>
      </w:r>
      <w:r w:rsidR="00077B3E" w:rsidRPr="00533811">
        <w:rPr>
          <w:sz w:val="24"/>
          <w:szCs w:val="24"/>
        </w:rPr>
        <w:t>requirements,</w:t>
      </w:r>
      <w:r w:rsidRPr="00533811">
        <w:rPr>
          <w:sz w:val="24"/>
          <w:szCs w:val="24"/>
        </w:rPr>
        <w:t xml:space="preserve"> we may fly up to 1 hour later than planned to enable training priorities.</w:t>
      </w:r>
    </w:p>
    <w:p w14:paraId="4266AF19" w14:textId="77777777" w:rsidR="004E4AB6" w:rsidRPr="00533811" w:rsidRDefault="004E4AB6" w:rsidP="004E4AB6">
      <w:pPr>
        <w:rPr>
          <w:sz w:val="24"/>
          <w:szCs w:val="24"/>
          <w:lang w:eastAsia="en-US"/>
        </w:rPr>
      </w:pPr>
    </w:p>
    <w:p w14:paraId="45BF3763" w14:textId="77777777" w:rsidR="00533811" w:rsidRPr="00533811" w:rsidRDefault="004E4AB6" w:rsidP="00533811">
      <w:pPr>
        <w:rPr>
          <w:sz w:val="24"/>
          <w:szCs w:val="24"/>
        </w:rPr>
      </w:pPr>
      <w:r w:rsidRPr="00533811">
        <w:rPr>
          <w:sz w:val="24"/>
          <w:szCs w:val="24"/>
        </w:rPr>
        <w:t xml:space="preserve">The emergency aircraft of the National Police Air Service and Thames Valley Air Ambulance will continue to be permitted to operate 24 hours a day. </w:t>
      </w:r>
    </w:p>
    <w:p w14:paraId="60EAB0F4" w14:textId="77777777" w:rsidR="00533811" w:rsidRDefault="00533811" w:rsidP="00533811">
      <w:pPr>
        <w:rPr>
          <w:b/>
          <w:bCs/>
          <w:sz w:val="24"/>
          <w:szCs w:val="24"/>
        </w:rPr>
      </w:pPr>
    </w:p>
    <w:p w14:paraId="7317C053" w14:textId="1217538E" w:rsidR="008167EC" w:rsidRPr="00533811" w:rsidRDefault="00533811" w:rsidP="00533811">
      <w:pPr>
        <w:rPr>
          <w:i/>
          <w:iCs/>
          <w:sz w:val="24"/>
          <w:szCs w:val="24"/>
        </w:rPr>
      </w:pPr>
      <w:r>
        <w:rPr>
          <w:b/>
          <w:bCs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725BC0D3" wp14:editId="534AB946">
            <wp:simplePos x="0" y="0"/>
            <wp:positionH relativeFrom="margin">
              <wp:align>right</wp:align>
            </wp:positionH>
            <wp:positionV relativeFrom="paragraph">
              <wp:posOffset>101723</wp:posOffset>
            </wp:positionV>
            <wp:extent cx="788670" cy="1076838"/>
            <wp:effectExtent l="0" t="0" r="0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8670" cy="107683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E4AB6" w:rsidRPr="00533811">
        <w:rPr>
          <w:sz w:val="24"/>
          <w:szCs w:val="24"/>
        </w:rPr>
        <w:t>These timings are correct as of</w:t>
      </w:r>
      <w:r w:rsidR="0018668F">
        <w:rPr>
          <w:sz w:val="24"/>
          <w:szCs w:val="24"/>
        </w:rPr>
        <w:t xml:space="preserve"> </w:t>
      </w:r>
      <w:r w:rsidR="0008164A">
        <w:rPr>
          <w:sz w:val="24"/>
          <w:szCs w:val="24"/>
        </w:rPr>
        <w:t>6</w:t>
      </w:r>
      <w:r w:rsidR="00FF56BD">
        <w:rPr>
          <w:sz w:val="24"/>
          <w:szCs w:val="24"/>
        </w:rPr>
        <w:t xml:space="preserve"> </w:t>
      </w:r>
      <w:r w:rsidR="0008164A">
        <w:rPr>
          <w:sz w:val="24"/>
          <w:szCs w:val="24"/>
        </w:rPr>
        <w:t>Sep</w:t>
      </w:r>
      <w:r w:rsidRPr="00533811">
        <w:rPr>
          <w:sz w:val="24"/>
          <w:szCs w:val="24"/>
        </w:rPr>
        <w:t xml:space="preserve"> 24</w:t>
      </w:r>
      <w:r w:rsidR="004E4AB6" w:rsidRPr="00533811">
        <w:rPr>
          <w:i/>
          <w:iCs/>
          <w:sz w:val="24"/>
          <w:szCs w:val="24"/>
        </w:rPr>
        <w:t>.</w:t>
      </w:r>
    </w:p>
    <w:p w14:paraId="7A393A1D" w14:textId="55CEBD15" w:rsidR="00533811" w:rsidRPr="00533811" w:rsidRDefault="00533811" w:rsidP="00533811">
      <w:pPr>
        <w:rPr>
          <w:b/>
          <w:bCs/>
          <w:sz w:val="24"/>
          <w:szCs w:val="24"/>
        </w:rPr>
      </w:pPr>
    </w:p>
    <w:sectPr w:rsidR="00533811" w:rsidRPr="00533811">
      <w:pgSz w:w="11906" w:h="16838"/>
      <w:pgMar w:top="1440" w:right="1257" w:bottom="1440" w:left="113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67EC"/>
    <w:rsid w:val="00070842"/>
    <w:rsid w:val="00072F87"/>
    <w:rsid w:val="00077B3E"/>
    <w:rsid w:val="0008024B"/>
    <w:rsid w:val="0008164A"/>
    <w:rsid w:val="000C5C0E"/>
    <w:rsid w:val="00173A07"/>
    <w:rsid w:val="0018668F"/>
    <w:rsid w:val="00231352"/>
    <w:rsid w:val="002F110C"/>
    <w:rsid w:val="003A6517"/>
    <w:rsid w:val="003D768A"/>
    <w:rsid w:val="00432D4F"/>
    <w:rsid w:val="00435F29"/>
    <w:rsid w:val="004E4AB6"/>
    <w:rsid w:val="00533811"/>
    <w:rsid w:val="005A0357"/>
    <w:rsid w:val="006A340F"/>
    <w:rsid w:val="0071505A"/>
    <w:rsid w:val="007759BA"/>
    <w:rsid w:val="00814787"/>
    <w:rsid w:val="008167EC"/>
    <w:rsid w:val="00831123"/>
    <w:rsid w:val="008770A3"/>
    <w:rsid w:val="008906A3"/>
    <w:rsid w:val="008C0FA7"/>
    <w:rsid w:val="008E2216"/>
    <w:rsid w:val="00911B1F"/>
    <w:rsid w:val="00960534"/>
    <w:rsid w:val="00996590"/>
    <w:rsid w:val="00A40054"/>
    <w:rsid w:val="00A63B8A"/>
    <w:rsid w:val="00A659DE"/>
    <w:rsid w:val="00AF1F67"/>
    <w:rsid w:val="00B43E6B"/>
    <w:rsid w:val="00B54889"/>
    <w:rsid w:val="00BE6345"/>
    <w:rsid w:val="00C82B60"/>
    <w:rsid w:val="00D50231"/>
    <w:rsid w:val="00DC4FFC"/>
    <w:rsid w:val="00E67CA6"/>
    <w:rsid w:val="00E72E69"/>
    <w:rsid w:val="00E770DE"/>
    <w:rsid w:val="00EA3322"/>
    <w:rsid w:val="00EA5845"/>
    <w:rsid w:val="00EB12EC"/>
    <w:rsid w:val="00F03998"/>
    <w:rsid w:val="00F34C64"/>
    <w:rsid w:val="00F51EB7"/>
    <w:rsid w:val="00F74295"/>
    <w:rsid w:val="00FC29ED"/>
    <w:rsid w:val="00FF5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E7D776"/>
  <w15:docId w15:val="{90442A43-01FE-4526-BFB5-E82C2EBD6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0"/>
      <w:ind w:left="10" w:hanging="10"/>
    </w:pPr>
    <w:rPr>
      <w:rFonts w:ascii="Arial" w:eastAsia="Arial" w:hAnsi="Arial" w:cs="Arial"/>
      <w:color w:val="000000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702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106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Murrie, Kyle Fg Off (BEN-BSW-SEO)</dc:creator>
  <cp:keywords/>
  <cp:lastModifiedBy>McCreadie, Emma HEO (BEN-BSW-Media Engagement Lead)</cp:lastModifiedBy>
  <cp:revision>4</cp:revision>
  <dcterms:created xsi:type="dcterms:W3CDTF">2024-08-05T10:48:00Z</dcterms:created>
  <dcterms:modified xsi:type="dcterms:W3CDTF">2024-09-06T11:58:00Z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8a60473-494b-4586-a1bb-b0e663054676_Enabled">
    <vt:lpwstr>true</vt:lpwstr>
  </property>
  <property fmtid="{D5CDD505-2E9C-101B-9397-08002B2CF9AE}" pid="3" name="MSIP_Label_d8a60473-494b-4586-a1bb-b0e663054676_SetDate">
    <vt:lpwstr>2023-09-28T10:25:09Z</vt:lpwstr>
  </property>
  <property fmtid="{D5CDD505-2E9C-101B-9397-08002B2CF9AE}" pid="4" name="MSIP_Label_d8a60473-494b-4586-a1bb-b0e663054676_Method">
    <vt:lpwstr>Privileged</vt:lpwstr>
  </property>
  <property fmtid="{D5CDD505-2E9C-101B-9397-08002B2CF9AE}" pid="5" name="MSIP_Label_d8a60473-494b-4586-a1bb-b0e663054676_Name">
    <vt:lpwstr>MOD-1-O-‘UNMARKED’</vt:lpwstr>
  </property>
  <property fmtid="{D5CDD505-2E9C-101B-9397-08002B2CF9AE}" pid="6" name="MSIP_Label_d8a60473-494b-4586-a1bb-b0e663054676_SiteId">
    <vt:lpwstr>be7760ed-5953-484b-ae95-d0a16dfa09e5</vt:lpwstr>
  </property>
  <property fmtid="{D5CDD505-2E9C-101B-9397-08002B2CF9AE}" pid="7" name="MSIP_Label_d8a60473-494b-4586-a1bb-b0e663054676_ActionId">
    <vt:lpwstr>cd2217d3-ecb7-48fc-be0d-84bbd6501c76</vt:lpwstr>
  </property>
  <property fmtid="{D5CDD505-2E9C-101B-9397-08002B2CF9AE}" pid="8" name="MSIP_Label_d8a60473-494b-4586-a1bb-b0e663054676_ContentBits">
    <vt:lpwstr>0</vt:lpwstr>
  </property>
</Properties>
</file>